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AC" w:rsidRPr="007D20AC" w:rsidRDefault="007D20AC" w:rsidP="007D20AC">
      <w:pPr>
        <w:spacing w:after="200" w:line="276" w:lineRule="auto"/>
        <w:ind w:firstLine="0"/>
        <w:jc w:val="right"/>
        <w:rPr>
          <w:rFonts w:ascii="Arial Narrow" w:hAnsi="Arial Narrow" w:cs="Times New Roman"/>
          <w:sz w:val="24"/>
          <w:szCs w:val="24"/>
        </w:rPr>
      </w:pPr>
      <w:r w:rsidRPr="007D20AC">
        <w:rPr>
          <w:rFonts w:ascii="Arial Narrow" w:hAnsi="Arial Narrow" w:cs="Times New Roman"/>
          <w:sz w:val="24"/>
          <w:szCs w:val="24"/>
        </w:rPr>
        <w:t>Topólka, dnia 19 kwietnia 2022 r.</w:t>
      </w:r>
    </w:p>
    <w:p w:rsid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D06BC9" w:rsidRDefault="00D06BC9" w:rsidP="007D20AC">
      <w:pPr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7D20AC" w:rsidRPr="007D20AC" w:rsidRDefault="007D20AC" w:rsidP="007D20AC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7D20AC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RGiP.271.02.2022</w:t>
      </w:r>
    </w:p>
    <w:p w:rsidR="007D20AC" w:rsidRDefault="007D20AC" w:rsidP="007D20AC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20AC" w:rsidRPr="007D20AC" w:rsidRDefault="007D20AC" w:rsidP="007D20AC">
      <w:pPr>
        <w:spacing w:after="200" w:line="276" w:lineRule="auto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7D20AC">
        <w:rPr>
          <w:rFonts w:ascii="Arial Narrow" w:hAnsi="Arial Narrow" w:cs="Times New Roman"/>
          <w:b/>
          <w:sz w:val="24"/>
          <w:szCs w:val="24"/>
        </w:rPr>
        <w:t>INFORMACJA O WYBORZE NAJKORZYSTNIEJSZEJ OFERTY</w:t>
      </w:r>
    </w:p>
    <w:p w:rsidR="007D20AC" w:rsidRPr="007D20AC" w:rsidRDefault="007D20AC" w:rsidP="007D20AC">
      <w:pPr>
        <w:spacing w:after="240"/>
        <w:ind w:firstLine="0"/>
        <w:rPr>
          <w:rFonts w:ascii="Arial Narrow" w:hAnsi="Arial Narrow"/>
        </w:rPr>
      </w:pPr>
      <w:r w:rsidRPr="007D20AC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Pr="007D20AC">
        <w:rPr>
          <w:rFonts w:ascii="Arial Narrow" w:hAnsi="Arial Narrow" w:cs="Times New Roman"/>
          <w:b/>
          <w:sz w:val="24"/>
          <w:szCs w:val="24"/>
        </w:rPr>
        <w:t>„Przebudowa dróg gminnych na terenie gminy Topólka”</w:t>
      </w:r>
    </w:p>
    <w:p w:rsidR="007D20AC" w:rsidRPr="007D20AC" w:rsidRDefault="007D20AC" w:rsidP="007D20AC">
      <w:pP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7D20A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253 ust. 2 ustawy </w:t>
      </w:r>
      <w:r w:rsidRPr="007D20AC">
        <w:rPr>
          <w:rFonts w:ascii="Arial Narrow" w:hAnsi="Arial Narrow" w:cs="Times New Roman"/>
          <w:sz w:val="24"/>
          <w:szCs w:val="24"/>
        </w:rPr>
        <w:t>z dnia 11 września 2019 r. – Prawo zamówień publicznych (Dz. U. z 2021 r. poz. 1129 ze zm.) Zamawiający informuje, o:</w:t>
      </w:r>
    </w:p>
    <w:p w:rsidR="007D20AC" w:rsidRPr="007D20AC" w:rsidRDefault="007D20AC" w:rsidP="00713364">
      <w:pPr>
        <w:numPr>
          <w:ilvl w:val="0"/>
          <w:numId w:val="53"/>
        </w:numPr>
        <w:ind w:left="357" w:hanging="357"/>
        <w:jc w:val="lef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D20A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7D20AC" w:rsidRPr="007D20AC" w:rsidRDefault="007D20AC" w:rsidP="007D20AC">
      <w:pPr>
        <w:ind w:firstLine="0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7D20AC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6200E5">
        <w:rPr>
          <w:rFonts w:ascii="Arial Narrow" w:eastAsia="Calibri" w:hAnsi="Arial Narrow" w:cs="Times New Roman"/>
          <w:b/>
          <w:sz w:val="24"/>
          <w:szCs w:val="24"/>
        </w:rPr>
        <w:t>2</w:t>
      </w:r>
    </w:p>
    <w:p w:rsidR="006200E5" w:rsidRPr="006200E5" w:rsidRDefault="006200E5" w:rsidP="006200E5">
      <w:pPr>
        <w:ind w:firstLine="0"/>
        <w:jc w:val="left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6200E5">
        <w:rPr>
          <w:rFonts w:ascii="Arial Narrow" w:eastAsia="Calibri" w:hAnsi="Arial Narrow" w:cs="Times New Roman"/>
          <w:b/>
          <w:bCs/>
          <w:sz w:val="24"/>
          <w:szCs w:val="24"/>
        </w:rPr>
        <w:t xml:space="preserve">Przedsiębiorstwo Produkcyjno-Handlowo-Usługowe Prace Ziemne Piotr </w:t>
      </w:r>
      <w:proofErr w:type="spellStart"/>
      <w:r w:rsidRPr="006200E5">
        <w:rPr>
          <w:rFonts w:ascii="Arial Narrow" w:eastAsia="Calibri" w:hAnsi="Arial Narrow" w:cs="Times New Roman"/>
          <w:b/>
          <w:bCs/>
          <w:sz w:val="24"/>
          <w:szCs w:val="24"/>
        </w:rPr>
        <w:t>Leśków</w:t>
      </w:r>
      <w:proofErr w:type="spellEnd"/>
    </w:p>
    <w:p w:rsidR="006200E5" w:rsidRPr="006200E5" w:rsidRDefault="006200E5" w:rsidP="006200E5">
      <w:pPr>
        <w:ind w:firstLine="0"/>
        <w:jc w:val="left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6200E5">
        <w:rPr>
          <w:rFonts w:ascii="Arial Narrow" w:eastAsia="Calibri" w:hAnsi="Arial Narrow" w:cs="Times New Roman"/>
          <w:b/>
          <w:bCs/>
          <w:sz w:val="24"/>
          <w:szCs w:val="24"/>
        </w:rPr>
        <w:t>Holendry Bytońskie 8, 88-231 Bytoń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7D20AC" w:rsidRPr="007D20AC" w:rsidRDefault="007D20AC" w:rsidP="006200E5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</w:pP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Cena oferty: </w:t>
      </w:r>
      <w:r w:rsidR="00D06BC9" w:rsidRPr="00D06BC9">
        <w:rPr>
          <w:rFonts w:ascii="Arial Narrow" w:hAnsi="Arial Narrow"/>
          <w:b/>
          <w:bCs/>
          <w:sz w:val="24"/>
          <w:szCs w:val="24"/>
        </w:rPr>
        <w:t>9.211.817,11 zł.</w:t>
      </w:r>
    </w:p>
    <w:p w:rsidR="007D20AC" w:rsidRPr="007D20AC" w:rsidRDefault="007D20AC" w:rsidP="007D20AC">
      <w:pPr>
        <w:ind w:firstLine="0"/>
        <w:rPr>
          <w:rFonts w:ascii="Arial Narrow" w:hAnsi="Arial Narrow" w:cs="Times New Roman"/>
          <w:b/>
          <w:sz w:val="24"/>
          <w:szCs w:val="24"/>
        </w:rPr>
      </w:pPr>
      <w:r w:rsidRPr="007D20AC">
        <w:rPr>
          <w:rFonts w:ascii="Arial Narrow" w:eastAsia="Calibri" w:hAnsi="Arial Narrow" w:cs="Times New Roman"/>
          <w:b/>
          <w:sz w:val="24"/>
          <w:szCs w:val="24"/>
        </w:rPr>
        <w:t>Termin wykonania zamówienia</w:t>
      </w:r>
      <w:r w:rsidRPr="007D20AC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D06BC9">
        <w:rPr>
          <w:rFonts w:ascii="Arial Narrow" w:hAnsi="Arial Narrow" w:cs="Times New Roman"/>
          <w:b/>
          <w:sz w:val="24"/>
          <w:szCs w:val="24"/>
        </w:rPr>
        <w:t>5</w:t>
      </w:r>
      <w:r w:rsidRPr="007D20AC">
        <w:rPr>
          <w:rFonts w:ascii="Arial Narrow" w:hAnsi="Arial Narrow" w:cs="Times New Roman"/>
          <w:b/>
          <w:sz w:val="24"/>
          <w:szCs w:val="24"/>
        </w:rPr>
        <w:t xml:space="preserve"> miesięcy</w:t>
      </w:r>
    </w:p>
    <w:p w:rsidR="007D20AC" w:rsidRPr="007D20AC" w:rsidRDefault="007D20AC" w:rsidP="007D20AC">
      <w:pPr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7D20AC" w:rsidRPr="007D20AC" w:rsidRDefault="007D20AC" w:rsidP="00D06BC9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</w:pP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pl-PL"/>
        </w:rPr>
        <w:t xml:space="preserve">Zgodnie z treścią art. 239 ust. 1 ustawy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z dnia 11 września 2019 r. – Prawo zamówień publicznych (Dz. U. z 2021 r. poz. 1129 ze zm.)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Zamawiający wybiera ofertę najkorzystniejszą na podstawie kryteriów oceny ofert określonych w dokumentach zamówienia. </w:t>
      </w:r>
    </w:p>
    <w:p w:rsidR="007D20AC" w:rsidRPr="007D20AC" w:rsidRDefault="007D20AC" w:rsidP="00D06BC9">
      <w:pPr>
        <w:ind w:firstLine="0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W przedmiotowym postępowaniu oferta nr </w:t>
      </w:r>
      <w:r w:rsidR="00D06BC9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>2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  <w:lang w:eastAsia="ar-SA"/>
        </w:rPr>
        <w:t xml:space="preserve"> wykonawcy </w:t>
      </w:r>
      <w:bookmarkStart w:id="0" w:name="_Hlk22040663"/>
      <w:r w:rsidR="00D06BC9" w:rsidRPr="006200E5">
        <w:rPr>
          <w:rFonts w:ascii="Arial Narrow" w:eastAsia="Calibri" w:hAnsi="Arial Narrow" w:cs="Times New Roman"/>
          <w:b/>
          <w:bCs/>
          <w:sz w:val="24"/>
          <w:szCs w:val="24"/>
        </w:rPr>
        <w:t xml:space="preserve">Przedsiębiorstwo Produkcyjno-Handlowo-Usługowe Prace Ziemne Piotr </w:t>
      </w:r>
      <w:proofErr w:type="spellStart"/>
      <w:r w:rsidR="00D06BC9" w:rsidRPr="006200E5">
        <w:rPr>
          <w:rFonts w:ascii="Arial Narrow" w:eastAsia="Calibri" w:hAnsi="Arial Narrow" w:cs="Times New Roman"/>
          <w:b/>
          <w:bCs/>
          <w:sz w:val="24"/>
          <w:szCs w:val="24"/>
        </w:rPr>
        <w:t>Leśków</w:t>
      </w:r>
      <w:proofErr w:type="spellEnd"/>
      <w:r w:rsidR="00D06BC9">
        <w:rPr>
          <w:rFonts w:ascii="Arial Narrow" w:eastAsia="Calibri" w:hAnsi="Arial Narrow" w:cs="Times New Roman"/>
          <w:b/>
          <w:bCs/>
          <w:sz w:val="24"/>
          <w:szCs w:val="24"/>
        </w:rPr>
        <w:t xml:space="preserve">, </w:t>
      </w:r>
      <w:r w:rsidR="00D06BC9" w:rsidRPr="006200E5">
        <w:rPr>
          <w:rFonts w:ascii="Arial Narrow" w:eastAsia="Calibri" w:hAnsi="Arial Narrow" w:cs="Times New Roman"/>
          <w:b/>
          <w:bCs/>
          <w:sz w:val="24"/>
          <w:szCs w:val="24"/>
        </w:rPr>
        <w:t>Holendry Bytońskie 8, 88-231 Bytoń</w:t>
      </w:r>
      <w:r w:rsidR="00D06BC9"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  <w:lang w:eastAsia="pl-PL"/>
        </w:rPr>
        <w:t xml:space="preserve">z Ceną oferty brutto: </w:t>
      </w:r>
      <w:r w:rsidR="00D06BC9">
        <w:rPr>
          <w:rFonts w:ascii="Arial Narrow" w:hAnsi="Arial Narrow"/>
          <w:b/>
          <w:bCs/>
          <w:sz w:val="24"/>
          <w:szCs w:val="24"/>
        </w:rPr>
        <w:t>9.211.817,11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zł. </w:t>
      </w:r>
      <w:r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oraz </w:t>
      </w:r>
      <w:bookmarkEnd w:id="0"/>
      <w:r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Terminem wykonania zamówienia: </w:t>
      </w:r>
      <w:r w:rsidR="00D06BC9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5</w:t>
      </w:r>
      <w:r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 xml:space="preserve"> miesięcy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uzyskała  najkorzystniejszy bilans 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>100,00 punktów</w:t>
      </w:r>
      <w:r w:rsidRPr="007D20AC">
        <w:rPr>
          <w:rFonts w:ascii="Arial Narrow" w:eastAsia="Times New Roman" w:hAnsi="Arial Narrow" w:cs="Times New Roman"/>
          <w:bCs/>
          <w:color w:val="000000"/>
          <w:spacing w:val="-4"/>
          <w:sz w:val="24"/>
          <w:szCs w:val="24"/>
        </w:rPr>
        <w:t xml:space="preserve"> w oparciu o kryteria oceny ofert: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Cena – 60,00 pkt oraz </w:t>
      </w:r>
      <w:r w:rsidRPr="007D20AC">
        <w:rPr>
          <w:rFonts w:ascii="Arial Narrow" w:eastAsia="Calibri" w:hAnsi="Arial Narrow" w:cs="Times New Roman"/>
          <w:b/>
          <w:bCs/>
          <w:color w:val="000000"/>
          <w:spacing w:val="-4"/>
          <w:sz w:val="24"/>
          <w:szCs w:val="24"/>
        </w:rPr>
        <w:t>Termin wykonania zamówienia</w:t>
      </w:r>
      <w:r w:rsidRPr="007D20AC">
        <w:rPr>
          <w:rFonts w:ascii="Arial Narrow" w:eastAsia="Times New Roman" w:hAnsi="Arial Narrow" w:cs="Times New Roman"/>
          <w:b/>
          <w:bCs/>
          <w:color w:val="000000"/>
          <w:spacing w:val="-4"/>
          <w:sz w:val="24"/>
          <w:szCs w:val="24"/>
        </w:rPr>
        <w:t xml:space="preserve"> – 40,00 pkt, wynikający z dokumentów zamówienia – Rozdz. XVI. Specyfikacji Warunków Zamówienia. </w:t>
      </w:r>
    </w:p>
    <w:p w:rsidR="007D20AC" w:rsidRDefault="007D20AC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  <w:r w:rsidRPr="007D20A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tego Wykonawcy </w:t>
      </w:r>
      <w:r w:rsidRPr="007D20AC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postępowaniu.</w:t>
      </w:r>
    </w:p>
    <w:p w:rsidR="00D06BC9" w:rsidRDefault="00D06BC9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D06BC9" w:rsidRDefault="00D06BC9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D06BC9" w:rsidRPr="007D20AC" w:rsidRDefault="00D06BC9" w:rsidP="00D06BC9">
      <w:pPr>
        <w:ind w:firstLine="0"/>
        <w:rPr>
          <w:rFonts w:ascii="Arial Narrow" w:eastAsia="Calibri" w:hAnsi="Arial Narrow" w:cs="Times New Roman"/>
          <w:sz w:val="24"/>
          <w:szCs w:val="24"/>
        </w:rPr>
      </w:pPr>
    </w:p>
    <w:p w:rsidR="007D20AC" w:rsidRPr="007D20AC" w:rsidRDefault="007D20AC" w:rsidP="00713364">
      <w:pPr>
        <w:numPr>
          <w:ilvl w:val="0"/>
          <w:numId w:val="53"/>
        </w:numPr>
        <w:spacing w:after="240" w:line="240" w:lineRule="auto"/>
        <w:ind w:left="0"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>Punktacji przyznanej ofertom w każdym kryterium oceny ofert: Cena - 60,00 pkt</w:t>
      </w:r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Pr="007D20AC">
        <w:rPr>
          <w:rFonts w:ascii="Arial Narrow" w:eastAsia="Calibri" w:hAnsi="Arial Narrow" w:cs="Times New Roman"/>
          <w:b/>
          <w:sz w:val="24"/>
          <w:szCs w:val="24"/>
          <w:u w:val="single"/>
        </w:rPr>
        <w:t>Termin wykonania zamówienia</w:t>
      </w:r>
      <w:r w:rsidRPr="007D20AC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- 40,00 pkt i </w:t>
      </w:r>
      <w:r w:rsidRPr="007D20AC">
        <w:rPr>
          <w:rFonts w:ascii="Arial Narrow" w:hAnsi="Arial Narrow" w:cs="Times New Roman"/>
          <w:b/>
          <w:sz w:val="24"/>
          <w:szCs w:val="24"/>
          <w:u w:val="single"/>
        </w:rPr>
        <w:t>łącznej punktacji: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2835"/>
        <w:gridCol w:w="1559"/>
        <w:gridCol w:w="1134"/>
        <w:gridCol w:w="1134"/>
        <w:gridCol w:w="1134"/>
        <w:gridCol w:w="1134"/>
      </w:tblGrid>
      <w:tr w:rsidR="007D20AC" w:rsidRPr="007D20AC" w:rsidTr="00550D1A">
        <w:tc>
          <w:tcPr>
            <w:tcW w:w="709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559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1134" w:type="dxa"/>
          </w:tcPr>
          <w:p w:rsidR="007D20AC" w:rsidRPr="007D20AC" w:rsidRDefault="007D20AC" w:rsidP="007D20A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Ilość punktów w kryterium oceny ofert – Cena – 60,00</w:t>
            </w:r>
          </w:p>
        </w:tc>
        <w:tc>
          <w:tcPr>
            <w:tcW w:w="1134" w:type="dxa"/>
          </w:tcPr>
          <w:p w:rsidR="007D20AC" w:rsidRPr="007D20AC" w:rsidRDefault="007D20AC" w:rsidP="007D20A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</w:tcPr>
          <w:p w:rsidR="007D20AC" w:rsidRPr="007D20AC" w:rsidRDefault="007D20AC" w:rsidP="007D20A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Ilość punktów w kryterium oceny ofert –</w:t>
            </w:r>
            <w:r w:rsidRPr="007D20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Termin wykonania zamówienia– 40,00</w:t>
            </w:r>
          </w:p>
        </w:tc>
        <w:tc>
          <w:tcPr>
            <w:tcW w:w="1134" w:type="dxa"/>
          </w:tcPr>
          <w:p w:rsidR="007D20AC" w:rsidRPr="007D20AC" w:rsidRDefault="007D20AC" w:rsidP="007D20A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7D20A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>Łączna ilość punktów</w:t>
            </w:r>
          </w:p>
          <w:p w:rsidR="007D20AC" w:rsidRPr="007D20AC" w:rsidRDefault="007D20AC" w:rsidP="007D20AC">
            <w:pPr>
              <w:jc w:val="center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D06BC9" w:rsidRPr="007D20AC" w:rsidTr="00550D1A">
        <w:trPr>
          <w:trHeight w:val="269"/>
        </w:trPr>
        <w:tc>
          <w:tcPr>
            <w:tcW w:w="709" w:type="dxa"/>
            <w:vAlign w:val="center"/>
          </w:tcPr>
          <w:p w:rsidR="00D06BC9" w:rsidRPr="003122AC" w:rsidRDefault="00D06BC9" w:rsidP="00DE4C8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3122AC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835" w:type="dxa"/>
            <w:vAlign w:val="center"/>
          </w:tcPr>
          <w:p w:rsidR="00D06BC9" w:rsidRPr="00550D1A" w:rsidRDefault="00D06BC9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50D1A">
              <w:rPr>
                <w:rFonts w:ascii="Arial Narrow" w:hAnsi="Arial Narrow"/>
                <w:b/>
                <w:bCs/>
              </w:rPr>
              <w:t xml:space="preserve">Firma Inżynieryjno – Drogowa „DROGTOM” </w:t>
            </w:r>
            <w:proofErr w:type="spellStart"/>
            <w:r w:rsidRPr="00550D1A">
              <w:rPr>
                <w:rFonts w:ascii="Arial Narrow" w:hAnsi="Arial Narrow"/>
                <w:b/>
                <w:bCs/>
              </w:rPr>
              <w:t>Sp.zo.o</w:t>
            </w:r>
            <w:proofErr w:type="spellEnd"/>
            <w:r w:rsidRPr="00550D1A">
              <w:rPr>
                <w:rFonts w:ascii="Arial Narrow" w:hAnsi="Arial Narrow"/>
                <w:b/>
                <w:bCs/>
              </w:rPr>
              <w:t>.</w:t>
            </w:r>
          </w:p>
          <w:p w:rsidR="00D06BC9" w:rsidRPr="00550D1A" w:rsidRDefault="00E83E0C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u</w:t>
            </w:r>
            <w:bookmarkStart w:id="1" w:name="_GoBack"/>
            <w:bookmarkEnd w:id="1"/>
            <w:r w:rsidR="00D06BC9" w:rsidRPr="00550D1A">
              <w:rPr>
                <w:rFonts w:ascii="Arial Narrow" w:hAnsi="Arial Narrow"/>
                <w:b/>
                <w:bCs/>
              </w:rPr>
              <w:t xml:space="preserve">l. Krzywa Góra 8/10, </w:t>
            </w:r>
          </w:p>
          <w:p w:rsidR="00D06BC9" w:rsidRPr="00550D1A" w:rsidRDefault="00D06BC9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50D1A">
              <w:rPr>
                <w:rFonts w:ascii="Arial Narrow" w:hAnsi="Arial Narrow"/>
                <w:b/>
                <w:bCs/>
              </w:rPr>
              <w:t>87-800 Włocławek</w:t>
            </w:r>
          </w:p>
        </w:tc>
        <w:tc>
          <w:tcPr>
            <w:tcW w:w="1559" w:type="dxa"/>
            <w:vAlign w:val="center"/>
          </w:tcPr>
          <w:p w:rsidR="00550D1A" w:rsidRDefault="00550D1A" w:rsidP="00DE4C8B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D06BC9" w:rsidRPr="00550D1A" w:rsidRDefault="00D06BC9" w:rsidP="00550D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50D1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9.629.605,68 </w:t>
            </w:r>
            <w:r w:rsidRPr="00550D1A">
              <w:rPr>
                <w:rFonts w:ascii="Arial Narrow" w:hAnsi="Arial Narrow"/>
                <w:b/>
                <w:sz w:val="22"/>
                <w:szCs w:val="22"/>
              </w:rPr>
              <w:t>zł.</w:t>
            </w:r>
          </w:p>
          <w:p w:rsidR="00D06BC9" w:rsidRPr="00550D1A" w:rsidRDefault="00D06BC9" w:rsidP="00DE4C8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06BC9" w:rsidRPr="007D20AC" w:rsidRDefault="00550D1A" w:rsidP="007D20AC">
            <w:pPr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57,39</w:t>
            </w:r>
            <w:r w:rsidR="00D06BC9" w:rsidRPr="007D20AC">
              <w:rPr>
                <w:rFonts w:ascii="Arial Narrow" w:hAnsi="Arial Narrow" w:cs="Times New Roman"/>
                <w:b/>
                <w:bCs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:rsidR="00D06BC9" w:rsidRPr="007D20AC" w:rsidRDefault="00D06BC9" w:rsidP="007D20AC">
            <w:pPr>
              <w:rPr>
                <w:rFonts w:ascii="Arial Narrow" w:hAnsi="Arial Narrow" w:cs="Times New Roman"/>
                <w:b/>
                <w:bCs/>
              </w:rPr>
            </w:pPr>
            <w:r w:rsidRPr="00550D1A">
              <w:rPr>
                <w:rFonts w:ascii="Arial Narrow" w:hAnsi="Arial Narrow" w:cs="Times New Roman"/>
                <w:b/>
                <w:bCs/>
              </w:rPr>
              <w:t>5</w:t>
            </w:r>
            <w:r w:rsidRPr="007D20AC">
              <w:rPr>
                <w:rFonts w:ascii="Arial Narrow" w:hAnsi="Arial Narrow" w:cs="Times New Roman"/>
                <w:b/>
                <w:bCs/>
              </w:rPr>
              <w:t xml:space="preserve"> miesięcy</w:t>
            </w:r>
          </w:p>
        </w:tc>
        <w:tc>
          <w:tcPr>
            <w:tcW w:w="1134" w:type="dxa"/>
            <w:vAlign w:val="center"/>
          </w:tcPr>
          <w:p w:rsidR="00D06BC9" w:rsidRPr="007D20AC" w:rsidRDefault="00D06BC9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D20AC">
              <w:rPr>
                <w:rFonts w:ascii="Arial Narrow" w:hAnsi="Arial Narrow" w:cs="Times New Roman"/>
                <w:b/>
                <w:bCs/>
              </w:rPr>
              <w:t>40,00 pkt</w:t>
            </w:r>
          </w:p>
        </w:tc>
        <w:tc>
          <w:tcPr>
            <w:tcW w:w="1134" w:type="dxa"/>
            <w:vAlign w:val="center"/>
          </w:tcPr>
          <w:p w:rsidR="00D06BC9" w:rsidRPr="007D20AC" w:rsidRDefault="00D06BC9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D20AC">
              <w:rPr>
                <w:rFonts w:ascii="Arial Narrow" w:hAnsi="Arial Narrow" w:cs="Times New Roman"/>
                <w:b/>
                <w:bCs/>
              </w:rPr>
              <w:t>100,00 pkt</w:t>
            </w:r>
          </w:p>
        </w:tc>
      </w:tr>
      <w:tr w:rsidR="00D06BC9" w:rsidRPr="00D06BC9" w:rsidTr="00550D1A">
        <w:trPr>
          <w:trHeight w:val="269"/>
        </w:trPr>
        <w:tc>
          <w:tcPr>
            <w:tcW w:w="709" w:type="dxa"/>
            <w:vAlign w:val="center"/>
          </w:tcPr>
          <w:p w:rsidR="00D06BC9" w:rsidRPr="003122AC" w:rsidRDefault="00D06BC9" w:rsidP="00DE4C8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3122AC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835" w:type="dxa"/>
            <w:vAlign w:val="center"/>
          </w:tcPr>
          <w:p w:rsidR="00550D1A" w:rsidRDefault="00D06BC9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06BC9">
              <w:rPr>
                <w:rFonts w:ascii="Arial Narrow" w:hAnsi="Arial Narrow"/>
                <w:b/>
                <w:bCs/>
              </w:rPr>
              <w:t xml:space="preserve">Przedsiębiorstwo Produkcyjno-Handlowo-Usługowe Prace Ziemne </w:t>
            </w:r>
          </w:p>
          <w:p w:rsidR="00D06BC9" w:rsidRPr="00D06BC9" w:rsidRDefault="00D06BC9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06BC9">
              <w:rPr>
                <w:rFonts w:ascii="Arial Narrow" w:hAnsi="Arial Narrow"/>
                <w:b/>
                <w:bCs/>
              </w:rPr>
              <w:t xml:space="preserve">Piotr </w:t>
            </w:r>
            <w:proofErr w:type="spellStart"/>
            <w:r w:rsidRPr="00D06BC9">
              <w:rPr>
                <w:rFonts w:ascii="Arial Narrow" w:hAnsi="Arial Narrow"/>
                <w:b/>
                <w:bCs/>
              </w:rPr>
              <w:t>Leśków</w:t>
            </w:r>
            <w:proofErr w:type="spellEnd"/>
          </w:p>
          <w:p w:rsidR="00D06BC9" w:rsidRPr="00D06BC9" w:rsidRDefault="00D06BC9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06BC9">
              <w:rPr>
                <w:rFonts w:ascii="Arial Narrow" w:hAnsi="Arial Narrow"/>
                <w:b/>
                <w:bCs/>
              </w:rPr>
              <w:t xml:space="preserve">Holendry Bytońskie 8, </w:t>
            </w:r>
          </w:p>
          <w:p w:rsidR="00D06BC9" w:rsidRPr="00D06BC9" w:rsidRDefault="00D06BC9" w:rsidP="00DE4C8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06BC9">
              <w:rPr>
                <w:rFonts w:ascii="Arial Narrow" w:hAnsi="Arial Narrow"/>
                <w:b/>
                <w:bCs/>
              </w:rPr>
              <w:t>88-231 Bytoń</w:t>
            </w:r>
          </w:p>
        </w:tc>
        <w:tc>
          <w:tcPr>
            <w:tcW w:w="1559" w:type="dxa"/>
            <w:vAlign w:val="center"/>
          </w:tcPr>
          <w:p w:rsidR="00D06BC9" w:rsidRPr="00D06BC9" w:rsidRDefault="00D06BC9" w:rsidP="00550D1A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6BC9">
              <w:rPr>
                <w:rFonts w:ascii="Arial Narrow" w:hAnsi="Arial Narrow"/>
                <w:b/>
                <w:bCs/>
                <w:sz w:val="22"/>
                <w:szCs w:val="22"/>
              </w:rPr>
              <w:t>9.211.817,11 zł.</w:t>
            </w:r>
          </w:p>
        </w:tc>
        <w:tc>
          <w:tcPr>
            <w:tcW w:w="1134" w:type="dxa"/>
            <w:vAlign w:val="center"/>
          </w:tcPr>
          <w:p w:rsidR="00D06BC9" w:rsidRPr="00D06BC9" w:rsidRDefault="00D06BC9" w:rsidP="007D20AC">
            <w:pPr>
              <w:rPr>
                <w:rFonts w:ascii="Arial Narrow" w:hAnsi="Arial Narrow" w:cs="Times New Roman"/>
                <w:b/>
                <w:bCs/>
              </w:rPr>
            </w:pPr>
            <w:r w:rsidRPr="00D06BC9">
              <w:rPr>
                <w:rFonts w:ascii="Arial Narrow" w:hAnsi="Arial Narrow" w:cs="Times New Roman"/>
                <w:b/>
                <w:bCs/>
              </w:rPr>
              <w:t>60,00 pkt</w:t>
            </w:r>
          </w:p>
        </w:tc>
        <w:tc>
          <w:tcPr>
            <w:tcW w:w="1134" w:type="dxa"/>
            <w:vAlign w:val="center"/>
          </w:tcPr>
          <w:p w:rsidR="00D06BC9" w:rsidRPr="00D06BC9" w:rsidRDefault="00550D1A" w:rsidP="007D20AC">
            <w:pPr>
              <w:rPr>
                <w:rFonts w:ascii="Arial Narrow" w:hAnsi="Arial Narrow" w:cs="Times New Roman"/>
                <w:b/>
                <w:bCs/>
              </w:rPr>
            </w:pPr>
            <w:r w:rsidRPr="00550D1A">
              <w:rPr>
                <w:rFonts w:ascii="Arial Narrow" w:hAnsi="Arial Narrow" w:cs="Times New Roman"/>
                <w:b/>
                <w:bCs/>
              </w:rPr>
              <w:t>5</w:t>
            </w:r>
            <w:r w:rsidRPr="007D20AC">
              <w:rPr>
                <w:rFonts w:ascii="Arial Narrow" w:hAnsi="Arial Narrow" w:cs="Times New Roman"/>
                <w:b/>
                <w:bCs/>
              </w:rPr>
              <w:t xml:space="preserve"> miesięcy</w:t>
            </w:r>
          </w:p>
        </w:tc>
        <w:tc>
          <w:tcPr>
            <w:tcW w:w="1134" w:type="dxa"/>
            <w:vAlign w:val="center"/>
          </w:tcPr>
          <w:p w:rsidR="00D06BC9" w:rsidRPr="00D06BC9" w:rsidRDefault="00D06BC9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06BC9">
              <w:rPr>
                <w:rFonts w:ascii="Arial Narrow" w:hAnsi="Arial Narrow" w:cs="Times New Roman"/>
                <w:b/>
                <w:bCs/>
              </w:rPr>
              <w:t>40,00 pkt</w:t>
            </w:r>
          </w:p>
        </w:tc>
        <w:tc>
          <w:tcPr>
            <w:tcW w:w="1134" w:type="dxa"/>
            <w:vAlign w:val="center"/>
          </w:tcPr>
          <w:p w:rsidR="00D06BC9" w:rsidRPr="00D06BC9" w:rsidRDefault="00D06BC9" w:rsidP="007D20A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D20AC">
              <w:rPr>
                <w:rFonts w:ascii="Arial Narrow" w:hAnsi="Arial Narrow" w:cs="Times New Roman"/>
                <w:b/>
                <w:bCs/>
              </w:rPr>
              <w:t>100,00 pkt</w:t>
            </w:r>
          </w:p>
        </w:tc>
      </w:tr>
    </w:tbl>
    <w:p w:rsidR="007D20AC" w:rsidRPr="007D20AC" w:rsidRDefault="007D20AC" w:rsidP="007D20AC">
      <w:pPr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D20AC" w:rsidRPr="007D20AC" w:rsidRDefault="007D20AC" w:rsidP="007D20AC">
      <w:pPr>
        <w:spacing w:after="120" w:line="240" w:lineRule="auto"/>
        <w:ind w:firstLine="0"/>
        <w:contextualSpacing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3122AC" w:rsidRPr="003122AC" w:rsidRDefault="003122AC" w:rsidP="003122AC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122AC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3122AC" w:rsidRPr="003122AC" w:rsidRDefault="003122AC" w:rsidP="003122AC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122AC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Default="007D20AC" w:rsidP="007D20AC">
      <w:pPr>
        <w:rPr>
          <w:rFonts w:ascii="Arial Narrow" w:hAnsi="Arial Narrow" w:cs="Times New Roman"/>
          <w:b/>
          <w:sz w:val="24"/>
          <w:szCs w:val="24"/>
        </w:rPr>
      </w:pPr>
    </w:p>
    <w:p w:rsidR="007D20AC" w:rsidRPr="007D20AC" w:rsidRDefault="007D20AC" w:rsidP="007D20AC"/>
    <w:sectPr w:rsidR="007D20AC" w:rsidRPr="007D20AC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D0" w:rsidRDefault="008471D0" w:rsidP="004A41EF">
      <w:pPr>
        <w:spacing w:line="240" w:lineRule="auto"/>
      </w:pPr>
      <w:r>
        <w:separator/>
      </w:r>
    </w:p>
  </w:endnote>
  <w:endnote w:type="continuationSeparator" w:id="0">
    <w:p w:rsidR="008471D0" w:rsidRDefault="008471D0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A0534C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4D62BA">
          <w:rPr>
            <w:rFonts w:ascii="Arial Narrow" w:hAnsi="Arial Narrow" w:cs="Times New Roman"/>
            <w:noProof/>
          </w:rPr>
          <w:t>1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2579A7" w:rsidRDefault="002579A7" w:rsidP="002579A7">
    <w:pPr>
      <w:pStyle w:val="Bezodstpw"/>
      <w:pBdr>
        <w:top w:val="single" w:sz="4" w:space="1" w:color="auto"/>
      </w:pBdr>
      <w:jc w:val="center"/>
      <w:rPr>
        <w:rFonts w:cs="Calibri"/>
        <w:b/>
        <w:sz w:val="20"/>
        <w:szCs w:val="20"/>
      </w:rPr>
    </w:pPr>
    <w:r>
      <w:rPr>
        <w:i/>
        <w:sz w:val="20"/>
        <w:szCs w:val="20"/>
      </w:rPr>
      <w:t xml:space="preserve">Projekt pn. </w:t>
    </w:r>
    <w:r w:rsidRPr="00C32AC8">
      <w:rPr>
        <w:rFonts w:cs="Calibri"/>
        <w:b/>
        <w:sz w:val="20"/>
        <w:szCs w:val="20"/>
      </w:rPr>
      <w:t xml:space="preserve">„Przebudowa </w:t>
    </w:r>
    <w:r>
      <w:rPr>
        <w:rFonts w:cs="Calibri"/>
        <w:b/>
        <w:sz w:val="20"/>
        <w:szCs w:val="20"/>
      </w:rPr>
      <w:t>dróg gminnych na terenie Gminy Topólka</w:t>
    </w:r>
    <w:r w:rsidRPr="00C32AC8">
      <w:rPr>
        <w:rFonts w:cs="Calibri"/>
        <w:b/>
        <w:sz w:val="20"/>
        <w:szCs w:val="20"/>
      </w:rPr>
      <w:t>”</w:t>
    </w:r>
    <w:r>
      <w:rPr>
        <w:rFonts w:cs="Calibri"/>
        <w:b/>
        <w:sz w:val="20"/>
        <w:szCs w:val="20"/>
      </w:rPr>
      <w:t xml:space="preserve"> </w:t>
    </w:r>
  </w:p>
  <w:p w:rsidR="002579A7" w:rsidRDefault="002579A7" w:rsidP="002579A7">
    <w:pPr>
      <w:pStyle w:val="Bezodstpw"/>
      <w:jc w:val="center"/>
    </w:pPr>
    <w:r>
      <w:rPr>
        <w:i/>
        <w:sz w:val="20"/>
        <w:szCs w:val="20"/>
      </w:rPr>
      <w:t>dofinansowany z Programu Rządowego Funduszu Polski Ład: Program Inwestycji Strategicznych</w:t>
    </w:r>
  </w:p>
  <w:p w:rsidR="00375409" w:rsidRDefault="00375409" w:rsidP="002579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D0" w:rsidRDefault="008471D0" w:rsidP="004A41EF">
      <w:pPr>
        <w:spacing w:line="240" w:lineRule="auto"/>
      </w:pPr>
      <w:r>
        <w:separator/>
      </w:r>
    </w:p>
  </w:footnote>
  <w:footnote w:type="continuationSeparator" w:id="0">
    <w:p w:rsidR="008471D0" w:rsidRDefault="008471D0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  <w:r>
      <w:rPr>
        <w:noProof/>
        <w:lang w:eastAsia="pl-PL"/>
      </w:rPr>
      <w:drawing>
        <wp:inline distT="0" distB="0" distL="0" distR="0">
          <wp:extent cx="4318864" cy="723766"/>
          <wp:effectExtent l="19050" t="0" r="5486" b="0"/>
          <wp:docPr id="1" name="Obraz 1" descr="image_processing20210701-4090-1v6gv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_processing20210701-4090-1v6gvq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633" cy="724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2"/>
  </w:num>
  <w:num w:numId="10">
    <w:abstractNumId w:val="47"/>
  </w:num>
  <w:num w:numId="11">
    <w:abstractNumId w:val="10"/>
  </w:num>
  <w:num w:numId="12">
    <w:abstractNumId w:val="28"/>
  </w:num>
  <w:num w:numId="13">
    <w:abstractNumId w:val="37"/>
  </w:num>
  <w:num w:numId="14">
    <w:abstractNumId w:val="13"/>
  </w:num>
  <w:num w:numId="15">
    <w:abstractNumId w:val="48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40"/>
  </w:num>
  <w:num w:numId="21">
    <w:abstractNumId w:val="12"/>
  </w:num>
  <w:num w:numId="22">
    <w:abstractNumId w:val="26"/>
  </w:num>
  <w:num w:numId="23">
    <w:abstractNumId w:val="49"/>
  </w:num>
  <w:num w:numId="24">
    <w:abstractNumId w:val="51"/>
  </w:num>
  <w:num w:numId="25">
    <w:abstractNumId w:val="41"/>
  </w:num>
  <w:num w:numId="26">
    <w:abstractNumId w:val="55"/>
  </w:num>
  <w:num w:numId="27">
    <w:abstractNumId w:val="25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53"/>
  </w:num>
  <w:num w:numId="33">
    <w:abstractNumId w:val="17"/>
  </w:num>
  <w:num w:numId="34">
    <w:abstractNumId w:val="19"/>
  </w:num>
  <w:num w:numId="35">
    <w:abstractNumId w:val="50"/>
  </w:num>
  <w:num w:numId="36">
    <w:abstractNumId w:val="30"/>
  </w:num>
  <w:num w:numId="37">
    <w:abstractNumId w:val="9"/>
  </w:num>
  <w:num w:numId="38">
    <w:abstractNumId w:val="39"/>
  </w:num>
  <w:num w:numId="39">
    <w:abstractNumId w:val="54"/>
  </w:num>
  <w:num w:numId="40">
    <w:abstractNumId w:val="38"/>
  </w:num>
  <w:num w:numId="41">
    <w:abstractNumId w:val="27"/>
  </w:num>
  <w:num w:numId="42">
    <w:abstractNumId w:val="46"/>
  </w:num>
  <w:num w:numId="43">
    <w:abstractNumId w:val="44"/>
  </w:num>
  <w:num w:numId="44">
    <w:abstractNumId w:val="56"/>
  </w:num>
  <w:num w:numId="45">
    <w:abstractNumId w:val="14"/>
  </w:num>
  <w:num w:numId="46">
    <w:abstractNumId w:val="35"/>
  </w:num>
  <w:num w:numId="47">
    <w:abstractNumId w:val="43"/>
  </w:num>
  <w:num w:numId="48">
    <w:abstractNumId w:val="20"/>
  </w:num>
  <w:num w:numId="49">
    <w:abstractNumId w:val="45"/>
  </w:num>
  <w:num w:numId="50">
    <w:abstractNumId w:val="34"/>
  </w:num>
  <w:num w:numId="51">
    <w:abstractNumId w:val="31"/>
  </w:num>
  <w:num w:numId="52">
    <w:abstractNumId w:val="52"/>
  </w:num>
  <w:num w:numId="53">
    <w:abstractNumId w:val="3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22C9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1528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2A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62BA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0D1A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5E55"/>
    <w:rsid w:val="00616696"/>
    <w:rsid w:val="006200E5"/>
    <w:rsid w:val="00623DAE"/>
    <w:rsid w:val="0062633C"/>
    <w:rsid w:val="00627BC5"/>
    <w:rsid w:val="00630122"/>
    <w:rsid w:val="0063317C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13364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4A68"/>
    <w:rsid w:val="007A50E3"/>
    <w:rsid w:val="007A6F41"/>
    <w:rsid w:val="007B0412"/>
    <w:rsid w:val="007B1BEB"/>
    <w:rsid w:val="007B1C3D"/>
    <w:rsid w:val="007B206D"/>
    <w:rsid w:val="007B234B"/>
    <w:rsid w:val="007B5A77"/>
    <w:rsid w:val="007C0367"/>
    <w:rsid w:val="007D20AC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1D0"/>
    <w:rsid w:val="00847EA2"/>
    <w:rsid w:val="00851DA0"/>
    <w:rsid w:val="0085616D"/>
    <w:rsid w:val="008563E6"/>
    <w:rsid w:val="00860395"/>
    <w:rsid w:val="00861A55"/>
    <w:rsid w:val="00861A96"/>
    <w:rsid w:val="00862FC8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534C"/>
    <w:rsid w:val="00A05F0E"/>
    <w:rsid w:val="00A12979"/>
    <w:rsid w:val="00A14082"/>
    <w:rsid w:val="00A14DD4"/>
    <w:rsid w:val="00A15AE5"/>
    <w:rsid w:val="00A22AE5"/>
    <w:rsid w:val="00A250CD"/>
    <w:rsid w:val="00A26164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6BC9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3E0C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7D20A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7D20A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688F-2E81-4B2A-8B25-1D7848C6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2022-04-19T05:33:00Z</cp:lastPrinted>
  <dcterms:created xsi:type="dcterms:W3CDTF">2022-04-19T08:18:00Z</dcterms:created>
  <dcterms:modified xsi:type="dcterms:W3CDTF">2022-04-19T08:18:00Z</dcterms:modified>
</cp:coreProperties>
</file>